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A51A24" w:rsidTr="00A51A24">
        <w:tc>
          <w:tcPr>
            <w:tcW w:w="5070" w:type="dxa"/>
            <w:vMerge w:val="restart"/>
          </w:tcPr>
          <w:p w:rsidR="00A51A24" w:rsidRDefault="00A5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A51A24" w:rsidRDefault="00A5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</w:t>
            </w:r>
            <w:r w:rsidR="00A0533B">
              <w:rPr>
                <w:rFonts w:ascii="Times New Roman" w:hAnsi="Times New Roman"/>
                <w:sz w:val="24"/>
                <w:szCs w:val="24"/>
              </w:rPr>
              <w:t xml:space="preserve">етом МОБУСОШ </w:t>
            </w:r>
          </w:p>
          <w:p w:rsidR="00A0533B" w:rsidRDefault="00A0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Леонидовка</w:t>
            </w:r>
          </w:p>
          <w:p w:rsidR="00A51A24" w:rsidRDefault="00A5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A0533B">
              <w:rPr>
                <w:rFonts w:ascii="Times New Roman" w:hAnsi="Times New Roman"/>
                <w:sz w:val="24"/>
                <w:szCs w:val="24"/>
              </w:rPr>
              <w:t>1 от «30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2017 г</w:t>
            </w:r>
          </w:p>
          <w:p w:rsidR="00A51A24" w:rsidRDefault="00A5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A24" w:rsidRDefault="00A51A24" w:rsidP="00A5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A51A24" w:rsidRDefault="00A5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A51A24" w:rsidRDefault="00A5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r w:rsidR="00A0533B">
              <w:rPr>
                <w:rFonts w:ascii="Times New Roman" w:hAnsi="Times New Roman"/>
                <w:sz w:val="24"/>
                <w:szCs w:val="24"/>
              </w:rPr>
              <w:t>ектор МОБУСОШ ст. Леонидовка</w:t>
            </w:r>
          </w:p>
          <w:p w:rsidR="00A51A24" w:rsidRDefault="00A5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A0533B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/</w:t>
            </w:r>
            <w:r w:rsidR="00A0533B">
              <w:rPr>
                <w:rFonts w:ascii="Times New Roman" w:hAnsi="Times New Roman"/>
                <w:sz w:val="24"/>
                <w:szCs w:val="24"/>
                <w:u w:val="single"/>
              </w:rPr>
              <w:t>Н.Д.Веселова</w:t>
            </w:r>
            <w:r>
              <w:rPr>
                <w:rFonts w:ascii="Times New Roman" w:hAnsi="Times New Roman"/>
                <w:sz w:val="24"/>
                <w:szCs w:val="24"/>
              </w:rPr>
              <w:t>_ /</w:t>
            </w:r>
          </w:p>
          <w:p w:rsidR="00A51A24" w:rsidRDefault="00A51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             (И.О. Фамилия)</w:t>
            </w:r>
          </w:p>
          <w:p w:rsidR="00A51A24" w:rsidRDefault="00A05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</w:t>
            </w:r>
            <w:r w:rsidR="00A51A24">
              <w:rPr>
                <w:rFonts w:ascii="Times New Roman" w:hAnsi="Times New Roman"/>
                <w:sz w:val="24"/>
                <w:szCs w:val="24"/>
              </w:rPr>
              <w:t>» августа 2017 г.</w:t>
            </w:r>
          </w:p>
        </w:tc>
      </w:tr>
      <w:tr w:rsidR="00A51A24" w:rsidTr="00A51A24">
        <w:tc>
          <w:tcPr>
            <w:tcW w:w="0" w:type="auto"/>
            <w:vMerge/>
            <w:vAlign w:val="center"/>
            <w:hideMark/>
          </w:tcPr>
          <w:p w:rsidR="00A51A24" w:rsidRDefault="00A51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51A24" w:rsidRDefault="00A5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A24" w:rsidRDefault="00A5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51A24" w:rsidRDefault="00A5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A24" w:rsidRDefault="00A51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A0533B">
              <w:rPr>
                <w:rFonts w:ascii="Times New Roman" w:hAnsi="Times New Roman"/>
                <w:sz w:val="24"/>
                <w:szCs w:val="24"/>
              </w:rPr>
              <w:t>ом МОБУСОШ  ст. Леонидовка</w:t>
            </w:r>
          </w:p>
          <w:p w:rsidR="00A51A24" w:rsidRDefault="00A0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августа 2017 г.   № 88</w:t>
            </w:r>
          </w:p>
          <w:p w:rsidR="00A51A24" w:rsidRDefault="00A5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1A24" w:rsidRDefault="00A51A24" w:rsidP="00AE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D14" w:rsidRPr="000D3F6F" w:rsidRDefault="00AE7D14" w:rsidP="00AE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рядок</w:t>
      </w:r>
    </w:p>
    <w:p w:rsidR="00AE7D14" w:rsidRDefault="00AE7D14" w:rsidP="00AE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внеурочной деятельности обучающихся</w:t>
      </w:r>
    </w:p>
    <w:p w:rsidR="00A51A24" w:rsidRDefault="00A51A24" w:rsidP="00A51A2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51A24">
        <w:rPr>
          <w:rFonts w:ascii="Times New Roman" w:hAnsi="Times New Roman"/>
          <w:b/>
          <w:sz w:val="24"/>
          <w:szCs w:val="24"/>
        </w:rPr>
        <w:t xml:space="preserve">МОБУСОШ </w:t>
      </w:r>
      <w:r w:rsidR="00A0533B">
        <w:rPr>
          <w:rFonts w:ascii="Times New Roman" w:hAnsi="Times New Roman"/>
          <w:b/>
          <w:sz w:val="28"/>
          <w:szCs w:val="28"/>
        </w:rPr>
        <w:t>ст. Леонидовка</w:t>
      </w:r>
    </w:p>
    <w:p w:rsidR="00A51A24" w:rsidRPr="00A51A24" w:rsidRDefault="00A51A24" w:rsidP="00A51A2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E7D14" w:rsidRPr="00A51A24" w:rsidRDefault="00A51A24" w:rsidP="00A51A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A24">
        <w:rPr>
          <w:rFonts w:ascii="Times New Roman" w:hAnsi="Times New Roman"/>
          <w:b/>
          <w:sz w:val="24"/>
          <w:szCs w:val="24"/>
        </w:rPr>
        <w:t>1.</w:t>
      </w:r>
      <w:r w:rsidR="00AE7D14" w:rsidRPr="00A51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E7D14" w:rsidRPr="00C61914" w:rsidRDefault="00AE7D14" w:rsidP="00AE7D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D14" w:rsidRPr="00AE7D14" w:rsidRDefault="00AE7D14" w:rsidP="00E9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</w:t>
      </w: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Порядок организации внеурочной деятельности обучающихся </w:t>
      </w:r>
      <w:r w:rsidR="00A51A24">
        <w:rPr>
          <w:rFonts w:ascii="Times New Roman" w:hAnsi="Times New Roman"/>
          <w:sz w:val="24"/>
          <w:szCs w:val="24"/>
        </w:rPr>
        <w:t xml:space="preserve">МОБУСОШ </w:t>
      </w:r>
      <w:r w:rsidR="00A51A24" w:rsidRPr="00A0533B">
        <w:rPr>
          <w:rFonts w:ascii="Times New Roman" w:hAnsi="Times New Roman"/>
          <w:sz w:val="26"/>
          <w:szCs w:val="26"/>
        </w:rPr>
        <w:t>с</w:t>
      </w:r>
      <w:r w:rsidR="00A0533B" w:rsidRPr="00A0533B">
        <w:rPr>
          <w:rFonts w:ascii="Times New Roman" w:hAnsi="Times New Roman"/>
          <w:sz w:val="26"/>
          <w:szCs w:val="26"/>
        </w:rPr>
        <w:t>т. Леонидовка</w:t>
      </w: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(далее-Порядок)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 в соответствии </w:t>
      </w: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Федеральным законом от 29 декабря 2012 г. N 273-ФЗ  «Об образовании в Российской Федерации»,  с приказом Министерства образования и науки РФ от 06 октября 2009 г. №373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A51A24" w:rsidRPr="00A51A2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51A24" w:rsidRPr="00A51A24">
        <w:rPr>
          <w:rFonts w:ascii="Times New Roman" w:eastAsiaTheme="minorEastAsia" w:hAnsi="Times New Roman"/>
          <w:sz w:val="26"/>
          <w:szCs w:val="26"/>
          <w:lang w:eastAsia="ru-RU"/>
        </w:rPr>
        <w:t>с последующими изменениями</w:t>
      </w: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приказом Министерства образования и науки РФ от 17 декабря 2010 г. №1897 «Об утверждении и введении в действие федерального государственного образовательного стандарта основного общего образования»</w:t>
      </w:r>
      <w:r w:rsidR="00A51A24" w:rsidRPr="00A51A24">
        <w:rPr>
          <w:rFonts w:ascii="Times New Roman" w:eastAsiaTheme="minorEastAsia" w:hAnsi="Times New Roman"/>
          <w:sz w:val="26"/>
          <w:szCs w:val="26"/>
          <w:lang w:eastAsia="ru-RU"/>
        </w:rPr>
        <w:t xml:space="preserve"> с последующими изменениями</w:t>
      </w: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письмом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03-2960, письмом Минобрнауки РФ от 19.04.2011 N 03-255 «О введении федеральных государственных образовательных стандартов общего образования», на основе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</w:t>
      </w:r>
      <w:r w:rsidR="00A51A24" w:rsidRPr="00A51A24">
        <w:rPr>
          <w:rFonts w:ascii="Times New Roman" w:eastAsiaTheme="minorEastAsia" w:hAnsi="Times New Roman"/>
          <w:sz w:val="26"/>
          <w:szCs w:val="26"/>
          <w:lang w:eastAsia="ru-RU"/>
        </w:rPr>
        <w:t xml:space="preserve"> с последующими изменениями</w:t>
      </w: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  </w:t>
      </w:r>
    </w:p>
    <w:p w:rsidR="00AE7D14" w:rsidRPr="000D3F6F" w:rsidRDefault="00AE7D14" w:rsidP="00E9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</w:t>
      </w: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ый Порядок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регламентируют организацию внеурочной деятельности обучающихся в соответствии с требованиями ФГОС НОО и </w:t>
      </w:r>
      <w:r w:rsidR="000E4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ФГОС 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ООО.</w:t>
      </w:r>
    </w:p>
    <w:p w:rsidR="00AE7D14" w:rsidRPr="000D3F6F" w:rsidRDefault="00AE7D14" w:rsidP="00E9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Внеурочная деятельность – специально организованная деятельность обучающихся, представляющая собой неотъемлемую часть образовательного процесса в общеобразовательном учреждении, отличная от урочной системы обучения.</w:t>
      </w:r>
    </w:p>
    <w:p w:rsidR="00AE7D14" w:rsidRPr="000D3F6F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Внеурочная деятельность обучающихся организуется в целях формирования единого образовательного пространства для повышения качества образования и реализации процесса становления личности в разнообразных развивающих средах.</w:t>
      </w:r>
    </w:p>
    <w:p w:rsidR="00AE7D14" w:rsidRPr="000D3F6F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Внеурочная деятельность организуется на ступени начального общего образования и основного общего образования  в соответствии с федеральным государственным образовательным стандартом.</w:t>
      </w:r>
    </w:p>
    <w:p w:rsidR="00AE7D14" w:rsidRPr="000D3F6F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 отведенное на внеурочную деятельность, не учитывается при</w:t>
      </w: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определении максимально допустимой недельной нагрузки обучающихся, но учитывается при 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определении объемов финансирования, направляемых на реализацию основной образовательной программы. </w:t>
      </w:r>
    </w:p>
    <w:p w:rsidR="00AE7D14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1.7.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Внеурочная деятельность организуется на принципах природосообразности, гуманизма, творческого развития личности, свободного выбора каждым ребёнком вида и объёма деятельности с согласия родителей (законных представителей).</w:t>
      </w:r>
    </w:p>
    <w:p w:rsidR="00E84527" w:rsidRPr="00AE7D14" w:rsidRDefault="00E84527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D14" w:rsidRPr="00AE7D14" w:rsidRDefault="00AE7D14" w:rsidP="00AE7D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7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и задачи</w:t>
      </w:r>
    </w:p>
    <w:p w:rsidR="00AE7D14" w:rsidRPr="00AE7D14" w:rsidRDefault="00AE7D14" w:rsidP="00AE7D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D14" w:rsidRPr="000D3F6F" w:rsidRDefault="00AE7D14" w:rsidP="00612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Целью внеурочной деятельности является содействие в обеспечении достижения ожидаемых результатов обучающихся  в соответствии с </w:t>
      </w: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программой начального общего образования и основного общего образования </w:t>
      </w:r>
      <w:r w:rsidR="00A51A24">
        <w:rPr>
          <w:rFonts w:ascii="Times New Roman" w:hAnsi="Times New Roman"/>
          <w:sz w:val="24"/>
          <w:szCs w:val="24"/>
        </w:rPr>
        <w:t>МОБУСОШ</w:t>
      </w:r>
      <w:r w:rsidR="00A0533B">
        <w:rPr>
          <w:rFonts w:ascii="Times New Roman" w:hAnsi="Times New Roman"/>
          <w:sz w:val="24"/>
          <w:szCs w:val="24"/>
        </w:rPr>
        <w:t xml:space="preserve"> </w:t>
      </w:r>
      <w:r w:rsidR="00A0533B" w:rsidRPr="00A0533B">
        <w:rPr>
          <w:rFonts w:ascii="Times New Roman" w:hAnsi="Times New Roman"/>
          <w:sz w:val="26"/>
          <w:szCs w:val="26"/>
        </w:rPr>
        <w:t>ст. Леонидовка</w:t>
      </w:r>
      <w:r w:rsidR="00A51A24">
        <w:rPr>
          <w:rFonts w:ascii="Times New Roman" w:hAnsi="Times New Roman"/>
          <w:sz w:val="24"/>
          <w:szCs w:val="24"/>
        </w:rPr>
        <w:t xml:space="preserve"> 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 же формирование образовательного пространства для решения задач социализации, воспитания, развития здорового жизненного стиля, самоопределения обучающихся посредством интеграции ресурсов школы, учреждений дополнительного образования и социальных партнёров.</w:t>
      </w:r>
    </w:p>
    <w:p w:rsidR="00AE7D14" w:rsidRPr="000D3F6F" w:rsidRDefault="00AE7D14" w:rsidP="00612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Pr="000D3F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Задачи внеурочной деятельности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E7D14" w:rsidRPr="000D3F6F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Внеурочная деятельность направлена на решение следующих задач:</w:t>
      </w:r>
    </w:p>
    <w:p w:rsidR="00AE7D14" w:rsidRPr="000D3F6F" w:rsidRDefault="00AE7D14" w:rsidP="00E8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AE7D14" w:rsidRPr="000D3F6F" w:rsidRDefault="00AE7D14" w:rsidP="00E8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личностно-нравственное развитие и профессиональное самоопределение обучающихся;</w:t>
      </w:r>
    </w:p>
    <w:p w:rsidR="00AE7D14" w:rsidRPr="000D3F6F" w:rsidRDefault="00AE7D14" w:rsidP="00E8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социальной защиты, поддержки, реабилитации и адаптации обучающихся к жизни в обществе;</w:t>
      </w:r>
    </w:p>
    <w:p w:rsidR="00AE7D14" w:rsidRPr="000D3F6F" w:rsidRDefault="00AE7D14" w:rsidP="00E8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общей культуры обучающихся;</w:t>
      </w:r>
    </w:p>
    <w:p w:rsidR="00AE7D14" w:rsidRPr="000D3F6F" w:rsidRDefault="00AE7D14" w:rsidP="00E8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у обучающихся гражданственности, уважения к правам и свободам человека, любви к Родине, природе, семье.</w:t>
      </w:r>
    </w:p>
    <w:p w:rsidR="00AE7D14" w:rsidRPr="000D3F6F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</w:r>
    </w:p>
    <w:p w:rsidR="00AE7D14" w:rsidRPr="00AE7D14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AE7D14" w:rsidRPr="00AE7D14" w:rsidRDefault="00AE7D14" w:rsidP="00AE7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D3F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Направления, формы и виды организации внеурочной деятельности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E7D14" w:rsidRPr="000D3F6F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3.1. Направления и виды внеурочной деятельности определяются образовательным учреждением  в соответствии с ОП НОО и ОП ООО.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общего начального образования.</w:t>
      </w:r>
    </w:p>
    <w:p w:rsidR="00AE7D14" w:rsidRPr="000D3F6F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Внеурочная деятельность организуется:</w:t>
      </w:r>
    </w:p>
    <w:p w:rsidR="00AE7D14" w:rsidRPr="00AE7D14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 направлениям:</w:t>
      </w:r>
    </w:p>
    <w:p w:rsidR="00AE7D14" w:rsidRPr="00AE7D14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D1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духовно-нравственное</w:t>
      </w: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7D14" w:rsidRPr="00AE7D14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социальное</w:t>
      </w: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7D14" w:rsidRPr="00AE7D14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общеинтеллектуальное</w:t>
      </w: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7D14" w:rsidRPr="00AE7D14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общекультурное</w:t>
      </w: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7D14" w:rsidRPr="000D3F6F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спортивно-оздоровительное</w:t>
      </w:r>
      <w:r w:rsidR="00612C0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7D14" w:rsidRPr="000D3F6F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 видам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творчество (социальная преобразующая добровольческая деятельность); техническое творчество (трудовая) деятельность, спортивно-оздоровительная деятельность; краеведческая деятельность;</w:t>
      </w:r>
    </w:p>
    <w:p w:rsidR="00AE7D14" w:rsidRPr="00AE7D14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 формах: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экскурсии, кружки, секции, олимпиады, конкурсы, соревнования, консультации, тренинги, дискуссионные клубы, деловые игры, диспуты, экскурсии, конференции, дебаты, образовательные ток-шоу,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AE7D14" w:rsidRPr="000D3F6F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D14" w:rsidRPr="00AE7D14" w:rsidRDefault="00AE7D14" w:rsidP="00AE7D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7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4.Организация внеурочной деятельности</w:t>
      </w:r>
    </w:p>
    <w:p w:rsidR="00AE7D14" w:rsidRPr="00AE7D14" w:rsidRDefault="00AE7D14" w:rsidP="00AE7D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D14" w:rsidRPr="000D3F6F" w:rsidRDefault="00AE7D14" w:rsidP="00A51A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Образовательные программы внеурочной деятельности разрабатываются и утверждаются </w:t>
      </w:r>
      <w:r w:rsidR="00A0533B">
        <w:rPr>
          <w:rFonts w:ascii="Times New Roman" w:hAnsi="Times New Roman"/>
          <w:sz w:val="26"/>
          <w:szCs w:val="26"/>
        </w:rPr>
        <w:t>МОБУСОШ ст. Леонидовка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самостоятельно. Возможно использование авторских программ. 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4.2. Образовательные программы внеурочной деятельности могут быть различных типов:</w:t>
      </w:r>
    </w:p>
    <w:p w:rsidR="00AE7D14" w:rsidRPr="000D3F6F" w:rsidRDefault="00AE7D14" w:rsidP="00E845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комплексные;</w:t>
      </w:r>
    </w:p>
    <w:p w:rsidR="00AE7D14" w:rsidRPr="000D3F6F" w:rsidRDefault="00AE7D14" w:rsidP="00E845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тематические;</w:t>
      </w:r>
    </w:p>
    <w:p w:rsidR="00AE7D14" w:rsidRPr="000D3F6F" w:rsidRDefault="00AE7D14" w:rsidP="00E845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конкретным видам внеурочной деятельности;</w:t>
      </w:r>
    </w:p>
    <w:p w:rsidR="00AE7D14" w:rsidRPr="000D3F6F" w:rsidRDefault="00AE7D14" w:rsidP="00E845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индивидуальные.</w:t>
      </w:r>
    </w:p>
    <w:p w:rsidR="00AE7D14" w:rsidRPr="000D3F6F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Расписание внеурочной деятельности в рамках реализации образовательной программы НОО и ООО  определяется приказом директора школы.</w:t>
      </w:r>
    </w:p>
    <w:p w:rsidR="00AE7D14" w:rsidRPr="000D3F6F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На внеурочную деятельность в неделю отводится не более 10 часов. 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4.5. Внеурочная деятельность может быть организована на базе учреждений дополнительного образования детей, учреждений культуры и спорта. 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4.6. Занятия внеурочной деятельности могут проводиться учителями начальных классов образовательного учреждения, педагогами учреждений дополнительного образования.</w:t>
      </w:r>
    </w:p>
    <w:p w:rsidR="00AE7D14" w:rsidRPr="000D3F6F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Обучающиеся, их родители (законные представители) участвуют в выборе направлений и форм внеурочной деятельности.</w:t>
      </w:r>
    </w:p>
    <w:p w:rsidR="00AE7D14" w:rsidRPr="00AE7D14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4.8. Учет занятости обучающихся внеурочной деятельностью осуществляется в Журнале внеурочной деятельности. Оформление журнала осуществляется в соответствии с требованиями к заполнению журналов учета проведенных занятий. Содержание записей в Журнале и занятий должно соответствовать содержанию программы внеурочной деятельности.</w:t>
      </w:r>
    </w:p>
    <w:p w:rsidR="00AE7D14" w:rsidRPr="00AE7D14" w:rsidRDefault="00AE7D14" w:rsidP="00A05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7D14" w:rsidRPr="00AE7D14" w:rsidRDefault="00AE7D14" w:rsidP="00AE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Порядок комплектования объединений и организация внеурочной деятельности</w:t>
      </w:r>
    </w:p>
    <w:p w:rsidR="00AE7D14" w:rsidRPr="000D3F6F" w:rsidRDefault="00AE7D14" w:rsidP="00AE7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D14" w:rsidRPr="000D3F6F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школы 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</w:t>
      </w: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руководителями методического объединения учителей начальных классов и учителей предметников организуют работу творческой группы педагогов по разработке программ различных объединений на следующий учебный год согласно запросу учащихся и родителей.</w:t>
      </w:r>
    </w:p>
    <w:p w:rsidR="00AE7D14" w:rsidRPr="000D3F6F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С целью организации внеурочной деятельности администрация школы может привлекать педагогов учреждений дополнительного образования для организации работы объединений творческого направления. Сотрудничество осуществляется в рамках договора о ресурсном взаимодействии.</w:t>
      </w:r>
    </w:p>
    <w:p w:rsidR="00AE7D14" w:rsidRPr="000D3F6F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 Классный руководитель проводит анкетирование обучающихся и их родителей с представлением основных направлений внеурочной деятельности, на основании анкетирования формируется общий заказ в параллели и индивидуальный образовательный маршрут обучающегося. На основании заказа </w:t>
      </w: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школы 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график работы объединений внеурочной деятельности. </w:t>
      </w:r>
    </w:p>
    <w:p w:rsidR="00AE7D14" w:rsidRPr="000D3F6F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5.4. В начале каждого учебного года администрация совместно с педагогами дополнительного образования и классными руководителями школы организует презентацию имеющихся объединений.</w:t>
      </w:r>
    </w:p>
    <w:p w:rsidR="00AE7D14" w:rsidRPr="000D3F6F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Классный руководитель осуществляет тьюторское сопровождение обучающихся класса для организации выбора и в ходе посещения объединения.</w:t>
      </w:r>
    </w:p>
    <w:p w:rsidR="00AE7D14" w:rsidRPr="00AE7D14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7D14" w:rsidRPr="00AE7D14" w:rsidRDefault="00AE7D14" w:rsidP="00AE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Финансирование внеурочной деятельности</w:t>
      </w:r>
    </w:p>
    <w:p w:rsidR="00AE7D14" w:rsidRPr="000D3F6F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D14" w:rsidRPr="00AE7D14" w:rsidRDefault="00AE7D14" w:rsidP="00612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часов, отводимых на внеурочную деятельность, организуемую в </w:t>
      </w:r>
      <w:r w:rsidR="00A51A24">
        <w:rPr>
          <w:rFonts w:ascii="Times New Roman" w:hAnsi="Times New Roman"/>
          <w:sz w:val="24"/>
          <w:szCs w:val="24"/>
        </w:rPr>
        <w:t xml:space="preserve">МОБУСОШ </w:t>
      </w:r>
      <w:r w:rsidR="00A0533B" w:rsidRPr="00A0533B">
        <w:rPr>
          <w:rFonts w:ascii="Times New Roman" w:hAnsi="Times New Roman"/>
          <w:sz w:val="26"/>
          <w:szCs w:val="26"/>
        </w:rPr>
        <w:t>ст. Леонидовка</w:t>
      </w: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пределах средств субвенции областного бюджета на обеспечение государственных гарантий прав граждан на получение общедоступного и бесплатного общего образования в общеобразовательных учреждениях.</w:t>
      </w:r>
    </w:p>
    <w:p w:rsidR="00AE7D14" w:rsidRPr="000D3F6F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D14" w:rsidRPr="00AE7D14" w:rsidRDefault="00AE7D14" w:rsidP="00AE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Права и обязанности участников образовательного процесса</w:t>
      </w:r>
    </w:p>
    <w:p w:rsidR="00AE7D14" w:rsidRPr="000D3F6F" w:rsidRDefault="00AE7D14" w:rsidP="00AE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D14" w:rsidRPr="000D3F6F" w:rsidRDefault="00AE7D14" w:rsidP="00612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7.1. Участниками внеурочной деятельности являются обучающиеся, их родители (законные представители), педагогические работники.</w:t>
      </w:r>
    </w:p>
    <w:p w:rsidR="00AE7D14" w:rsidRPr="000D3F6F" w:rsidRDefault="00AE7D14" w:rsidP="00612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Права, обязанности и социальные гарантии педагогических работников, организующих внеурочную деятельность обучающихся</w:t>
      </w:r>
      <w:r w:rsidRPr="00AE7D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законодательством Российской Федерации, Уставом </w:t>
      </w:r>
      <w:r w:rsidR="00A51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bookmarkStart w:id="0" w:name="_GoBack"/>
      <w:bookmarkEnd w:id="0"/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учреждения, трудовым договором, определяющим функциональные обязанности и квалификационные характеристики.</w:t>
      </w:r>
    </w:p>
    <w:p w:rsidR="00AE7D14" w:rsidRPr="000D3F6F" w:rsidRDefault="00AE7D14" w:rsidP="00612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7.3. Руководитель общеобразовательного учреждения определяет функциональные обязанности педагога, организующего внеурочную деятельность обучающихся.</w:t>
      </w:r>
    </w:p>
    <w:p w:rsidR="00AE7D14" w:rsidRPr="00AE7D14" w:rsidRDefault="00AE7D14" w:rsidP="00612C08">
      <w:pPr>
        <w:jc w:val="both"/>
        <w:rPr>
          <w:sz w:val="26"/>
          <w:szCs w:val="26"/>
        </w:rPr>
      </w:pPr>
      <w:r w:rsidRPr="000D3F6F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К педагогическим работникам, организующим внеурочную деятельность обучающихся, предъявляются требования, соответствующие квалификационные характеристики по должности.</w:t>
      </w:r>
    </w:p>
    <w:sectPr w:rsidR="00AE7D14" w:rsidRPr="00AE7D14" w:rsidSect="00AE7D14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16" w:rsidRDefault="00630D16" w:rsidP="00AE7D14">
      <w:pPr>
        <w:spacing w:after="0" w:line="240" w:lineRule="auto"/>
      </w:pPr>
      <w:r>
        <w:separator/>
      </w:r>
    </w:p>
  </w:endnote>
  <w:endnote w:type="continuationSeparator" w:id="0">
    <w:p w:rsidR="00630D16" w:rsidRDefault="00630D16" w:rsidP="00AE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924831"/>
      <w:docPartObj>
        <w:docPartGallery w:val="Page Numbers (Bottom of Page)"/>
        <w:docPartUnique/>
      </w:docPartObj>
    </w:sdtPr>
    <w:sdtContent>
      <w:p w:rsidR="00AE7D14" w:rsidRDefault="00797132">
        <w:pPr>
          <w:pStyle w:val="a6"/>
          <w:jc w:val="right"/>
        </w:pPr>
        <w:r>
          <w:fldChar w:fldCharType="begin"/>
        </w:r>
        <w:r w:rsidR="00AE7D14">
          <w:instrText>PAGE   \* MERGEFORMAT</w:instrText>
        </w:r>
        <w:r>
          <w:fldChar w:fldCharType="separate"/>
        </w:r>
        <w:r w:rsidR="00A0533B">
          <w:rPr>
            <w:noProof/>
          </w:rPr>
          <w:t>4</w:t>
        </w:r>
        <w:r>
          <w:fldChar w:fldCharType="end"/>
        </w:r>
      </w:p>
    </w:sdtContent>
  </w:sdt>
  <w:p w:rsidR="00AE7D14" w:rsidRDefault="00AE7D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16" w:rsidRDefault="00630D16" w:rsidP="00AE7D14">
      <w:pPr>
        <w:spacing w:after="0" w:line="240" w:lineRule="auto"/>
      </w:pPr>
      <w:r>
        <w:separator/>
      </w:r>
    </w:p>
  </w:footnote>
  <w:footnote w:type="continuationSeparator" w:id="0">
    <w:p w:rsidR="00630D16" w:rsidRDefault="00630D16" w:rsidP="00AE7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15D4"/>
    <w:multiLevelType w:val="multilevel"/>
    <w:tmpl w:val="16B8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27CDF"/>
    <w:multiLevelType w:val="hybridMultilevel"/>
    <w:tmpl w:val="895A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87B96"/>
    <w:multiLevelType w:val="multilevel"/>
    <w:tmpl w:val="D65E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D14"/>
    <w:rsid w:val="000E479F"/>
    <w:rsid w:val="00251FC6"/>
    <w:rsid w:val="00321987"/>
    <w:rsid w:val="00612C08"/>
    <w:rsid w:val="00630D16"/>
    <w:rsid w:val="006C79CA"/>
    <w:rsid w:val="00747A5E"/>
    <w:rsid w:val="00797132"/>
    <w:rsid w:val="00A0533B"/>
    <w:rsid w:val="00A51A24"/>
    <w:rsid w:val="00AE7D14"/>
    <w:rsid w:val="00B92E81"/>
    <w:rsid w:val="00DC5431"/>
    <w:rsid w:val="00E84527"/>
    <w:rsid w:val="00E9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D14"/>
  </w:style>
  <w:style w:type="paragraph" w:styleId="a6">
    <w:name w:val="footer"/>
    <w:basedOn w:val="a"/>
    <w:link w:val="a7"/>
    <w:uiPriority w:val="99"/>
    <w:unhideWhenUsed/>
    <w:rsid w:val="00A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D14"/>
  </w:style>
  <w:style w:type="paragraph" w:styleId="a8">
    <w:name w:val="Balloon Text"/>
    <w:basedOn w:val="a"/>
    <w:link w:val="a9"/>
    <w:uiPriority w:val="99"/>
    <w:semiHidden/>
    <w:unhideWhenUsed/>
    <w:rsid w:val="00AE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D14"/>
  </w:style>
  <w:style w:type="paragraph" w:styleId="a6">
    <w:name w:val="footer"/>
    <w:basedOn w:val="a"/>
    <w:link w:val="a7"/>
    <w:uiPriority w:val="99"/>
    <w:unhideWhenUsed/>
    <w:rsid w:val="00A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D14"/>
  </w:style>
  <w:style w:type="paragraph" w:styleId="a8">
    <w:name w:val="Balloon Text"/>
    <w:basedOn w:val="a"/>
    <w:link w:val="a9"/>
    <w:uiPriority w:val="99"/>
    <w:semiHidden/>
    <w:unhideWhenUsed/>
    <w:rsid w:val="00AE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Румия</dc:creator>
  <cp:lastModifiedBy>Марина</cp:lastModifiedBy>
  <cp:revision>4</cp:revision>
  <cp:lastPrinted>2017-11-25T16:42:00Z</cp:lastPrinted>
  <dcterms:created xsi:type="dcterms:W3CDTF">2017-10-10T17:36:00Z</dcterms:created>
  <dcterms:modified xsi:type="dcterms:W3CDTF">2017-11-25T16:42:00Z</dcterms:modified>
</cp:coreProperties>
</file>